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5-57-2401/2025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10 января</w:t>
      </w:r>
      <w:r w:rsidR="00C411F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6336E5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F969C6">
        <w:rPr>
          <w:rFonts w:eastAsia="MS Mincho"/>
          <w:sz w:val="28"/>
          <w:szCs w:val="28"/>
        </w:rPr>
        <w:t xml:space="preserve">, </w:t>
      </w:r>
      <w:r w:rsidR="00ED3C68">
        <w:rPr>
          <w:rFonts w:eastAsia="MS Mincho"/>
          <w:sz w:val="28"/>
          <w:szCs w:val="28"/>
        </w:rPr>
        <w:t>и.о. мирового судьи судебного участка № 1</w:t>
      </w:r>
      <w:r w:rsidRPr="00F969C6" w:rsidR="00ED3C68">
        <w:rPr>
          <w:rFonts w:eastAsia="MS Mincho"/>
          <w:sz w:val="28"/>
          <w:szCs w:val="28"/>
        </w:rPr>
        <w:t xml:space="preserve"> Пыть-Яхского судебного района Ханты-Мансийского авто</w:t>
      </w:r>
      <w:r w:rsidR="00ED3C68">
        <w:rPr>
          <w:rFonts w:eastAsia="MS Mincho"/>
          <w:sz w:val="28"/>
          <w:szCs w:val="28"/>
        </w:rPr>
        <w:t xml:space="preserve">номного округа-Югры, </w:t>
      </w:r>
      <w:r w:rsidRPr="00F969C6">
        <w:rPr>
          <w:rFonts w:eastAsia="MS Mincho"/>
          <w:sz w:val="28"/>
          <w:szCs w:val="28"/>
        </w:rPr>
        <w:t xml:space="preserve">рассмотрев по </w:t>
      </w:r>
      <w:r w:rsidRPr="006336E5">
        <w:rPr>
          <w:rFonts w:eastAsia="MS Mincho"/>
          <w:sz w:val="28"/>
          <w:szCs w:val="28"/>
        </w:rPr>
        <w:t>адресу: ХМАО-Югра,  г. Пыть-Ях, 2 мкр., д. 4, дело об административном правонарушении в отношении</w:t>
      </w:r>
    </w:p>
    <w:p w:rsidR="009D51B5" w:rsidRPr="006336E5" w:rsidP="009D51B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Ибилкасумова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Кемрана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Садрудиновича</w:t>
      </w:r>
      <w:r>
        <w:rPr>
          <w:rFonts w:ascii="Times New Roman" w:eastAsia="MS Mincho" w:hAnsi="Times New Roman"/>
          <w:sz w:val="28"/>
          <w:szCs w:val="28"/>
        </w:rPr>
        <w:t>, ------</w:t>
      </w:r>
      <w:r w:rsidRPr="006336E5" w:rsidR="00A50ADC">
        <w:rPr>
          <w:rFonts w:ascii="Times New Roman" w:eastAsia="MS Mincho" w:hAnsi="Times New Roman"/>
          <w:sz w:val="28"/>
          <w:szCs w:val="28"/>
        </w:rPr>
        <w:t xml:space="preserve"> </w:t>
      </w:r>
      <w:r w:rsidRPr="006336E5">
        <w:rPr>
          <w:rFonts w:ascii="Times New Roman" w:eastAsia="MS Mincho" w:hAnsi="Times New Roman"/>
          <w:sz w:val="28"/>
          <w:szCs w:val="28"/>
        </w:rPr>
        <w:t>достоверных сведений о привлеч</w:t>
      </w:r>
      <w:r w:rsidRPr="006336E5">
        <w:rPr>
          <w:rFonts w:ascii="Times New Roman" w:eastAsia="MS Mincho" w:hAnsi="Times New Roman"/>
          <w:sz w:val="28"/>
          <w:szCs w:val="28"/>
        </w:rPr>
        <w:t>ении ранее к административной ответственности за однородные административные правонарушения не представлено,</w:t>
      </w:r>
      <w:r w:rsidR="0022425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 xml:space="preserve">за совершение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ED3C68">
        <w:rPr>
          <w:rFonts w:ascii="Times New Roman" w:eastAsia="MS Mincho" w:hAnsi="Times New Roman"/>
          <w:sz w:val="28"/>
          <w:szCs w:val="28"/>
        </w:rPr>
        <w:t xml:space="preserve">Ибилкасумов К.С.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ED3C68">
        <w:rPr>
          <w:rFonts w:ascii="Times New Roman" w:eastAsia="MS Mincho" w:hAnsi="Times New Roman"/>
          <w:sz w:val="28"/>
          <w:szCs w:val="28"/>
        </w:rPr>
        <w:t xml:space="preserve"> в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ED3C68">
        <w:rPr>
          <w:rFonts w:ascii="Times New Roman" w:eastAsia="MS Mincho" w:hAnsi="Times New Roman"/>
          <w:sz w:val="28"/>
          <w:szCs w:val="28"/>
        </w:rPr>
        <w:t xml:space="preserve"> минут около дома </w:t>
      </w:r>
      <w:r>
        <w:rPr>
          <w:rFonts w:ascii="Times New Roman" w:eastAsia="MS Mincho" w:hAnsi="Times New Roman"/>
          <w:sz w:val="28"/>
          <w:szCs w:val="28"/>
        </w:rPr>
        <w:t>----</w:t>
      </w:r>
      <w:r w:rsidRPr="0038535D">
        <w:rPr>
          <w:rFonts w:ascii="Times New Roman" w:eastAsia="MS Mincho" w:hAnsi="Times New Roman"/>
          <w:sz w:val="28"/>
          <w:szCs w:val="28"/>
        </w:rPr>
        <w:t xml:space="preserve">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>
        <w:rPr>
          <w:rFonts w:ascii="Times New Roman" w:eastAsia="MS Mincho" w:hAnsi="Times New Roman"/>
          <w:sz w:val="28"/>
          <w:szCs w:val="28"/>
        </w:rPr>
        <w:t>----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</w:t>
      </w:r>
      <w:r w:rsidRPr="0038535D">
        <w:rPr>
          <w:rFonts w:ascii="Times New Roman" w:eastAsia="MS Mincho" w:hAnsi="Times New Roman"/>
          <w:sz w:val="28"/>
          <w:szCs w:val="28"/>
        </w:rPr>
        <w:t xml:space="preserve">равил дорожного движения. Показания применяемого при освидетельствовании на состояние алкогольного опьянения технического средства – прибора </w:t>
      </w:r>
      <w:r>
        <w:rPr>
          <w:rFonts w:ascii="Times New Roman" w:eastAsia="MS Mincho" w:hAnsi="Times New Roman"/>
          <w:sz w:val="28"/>
          <w:szCs w:val="28"/>
        </w:rPr>
        <w:t>----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>
        <w:rPr>
          <w:rFonts w:ascii="Times New Roman" w:eastAsia="MS Mincho" w:hAnsi="Times New Roman"/>
          <w:sz w:val="28"/>
          <w:szCs w:val="28"/>
        </w:rPr>
        <w:t>--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</w:t>
      </w:r>
      <w:r w:rsidRPr="0038535D">
        <w:rPr>
          <w:rFonts w:eastAsia="MS Mincho"/>
          <w:sz w:val="28"/>
          <w:szCs w:val="28"/>
        </w:rPr>
        <w:t xml:space="preserve">енного по ч. 1 ст. 12.8 КоАП РФ протокола об административном правонарушении назначено судебное заседание. </w:t>
      </w:r>
    </w:p>
    <w:p w:rsidR="00A50ADC" w:rsidP="00A50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Ибилкасумов К.С. вину признал, подтвердил управление автомобилем в указанное выше время и месте, пояснил что имел «остаточное» </w:t>
      </w:r>
      <w:r>
        <w:rPr>
          <w:sz w:val="28"/>
          <w:szCs w:val="28"/>
        </w:rPr>
        <w:t xml:space="preserve">опьянение после употребления алкоголя вечером предшествующего дня в связи с проводами на СВО товарища.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</w:t>
      </w:r>
      <w:r w:rsidR="00C411F3">
        <w:rPr>
          <w:rFonts w:eastAsia="MS Mincho"/>
          <w:sz w:val="28"/>
          <w:szCs w:val="28"/>
        </w:rPr>
        <w:t>аналогично приведенному выше</w:t>
      </w:r>
      <w:r w:rsidRPr="0038535D">
        <w:rPr>
          <w:rFonts w:eastAsia="MS Mincho"/>
          <w:sz w:val="28"/>
          <w:szCs w:val="28"/>
        </w:rPr>
        <w:t xml:space="preserve">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ED3C68">
        <w:rPr>
          <w:rFonts w:eastAsia="MS Mincho"/>
          <w:sz w:val="28"/>
          <w:szCs w:val="28"/>
        </w:rPr>
        <w:t>Ибилкасумов К.С.</w:t>
      </w:r>
      <w:r w:rsidR="00C411F3">
        <w:rPr>
          <w:rFonts w:eastAsia="MS Mincho"/>
          <w:sz w:val="28"/>
          <w:szCs w:val="28"/>
        </w:rPr>
        <w:t xml:space="preserve"> </w:t>
      </w:r>
      <w:r w:rsidR="0068260B">
        <w:rPr>
          <w:rFonts w:eastAsia="MS Mincho"/>
          <w:sz w:val="28"/>
          <w:szCs w:val="28"/>
        </w:rPr>
        <w:t>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</w:t>
      </w:r>
      <w:r w:rsidRPr="0038535D">
        <w:rPr>
          <w:rFonts w:eastAsia="MS Mincho"/>
          <w:sz w:val="28"/>
          <w:szCs w:val="28"/>
        </w:rPr>
        <w:t xml:space="preserve">янения (проводилось с применением видеозаписи), по результатам которого установлено алкогольное опьянение </w:t>
      </w:r>
      <w:r w:rsidR="00ED3C68">
        <w:rPr>
          <w:rFonts w:eastAsia="MS Mincho"/>
          <w:sz w:val="28"/>
          <w:szCs w:val="28"/>
        </w:rPr>
        <w:t>Ибилкасумова К.С.</w:t>
      </w:r>
      <w:r w:rsidRPr="0038535D">
        <w:rPr>
          <w:rFonts w:eastAsia="MS Mincho"/>
          <w:sz w:val="28"/>
          <w:szCs w:val="28"/>
        </w:rPr>
        <w:t xml:space="preserve">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>
        <w:rPr>
          <w:rFonts w:eastAsia="MS Mincho"/>
          <w:sz w:val="28"/>
          <w:szCs w:val="28"/>
        </w:rPr>
        <w:t>---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>а согласилась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которому до проведения освидетельствования на со</w:t>
      </w:r>
      <w:r w:rsidRPr="0038535D">
        <w:rPr>
          <w:rFonts w:eastAsia="MS Mincho"/>
          <w:sz w:val="28"/>
          <w:szCs w:val="28"/>
        </w:rPr>
        <w:t xml:space="preserve">стояние алкогольного опьянения </w:t>
      </w:r>
      <w:r w:rsidR="00306879">
        <w:rPr>
          <w:rFonts w:eastAsia="MS Mincho"/>
          <w:sz w:val="28"/>
          <w:szCs w:val="28"/>
        </w:rPr>
        <w:t xml:space="preserve"> </w:t>
      </w:r>
      <w:r w:rsidR="00ED3C68">
        <w:rPr>
          <w:rFonts w:eastAsia="MS Mincho"/>
          <w:sz w:val="28"/>
          <w:szCs w:val="28"/>
        </w:rPr>
        <w:t>Ибилкасумов К.С.</w:t>
      </w:r>
      <w:r w:rsidR="00C42925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ED3C68">
        <w:rPr>
          <w:rFonts w:eastAsia="MS Mincho"/>
          <w:sz w:val="28"/>
          <w:szCs w:val="28"/>
        </w:rPr>
        <w:t>Ибилкасумов К.С.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ED3C68">
        <w:rPr>
          <w:rFonts w:eastAsia="MS Mincho"/>
          <w:sz w:val="28"/>
          <w:szCs w:val="28"/>
        </w:rPr>
        <w:t>Ибилкасумова К.С.</w:t>
      </w:r>
      <w:r w:rsidR="005265E7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>управление транспортным средством водителем, находящимся в состоянии о</w:t>
      </w:r>
      <w:r w:rsidRPr="0038535D">
        <w:rPr>
          <w:sz w:val="28"/>
          <w:szCs w:val="28"/>
        </w:rPr>
        <w:t xml:space="preserve">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средством правонарушителем подтверждено представленными доказат</w:t>
      </w:r>
      <w:r w:rsidRPr="0038535D">
        <w:rPr>
          <w:rFonts w:eastAsia="MS Mincho"/>
          <w:sz w:val="28"/>
          <w:szCs w:val="28"/>
        </w:rPr>
        <w:t>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алкогольного опьянения, с которым водитель при освидетельствовании согласи</w:t>
      </w:r>
      <w:r w:rsidRPr="0038535D">
        <w:rPr>
          <w:rFonts w:eastAsia="MS Mincho"/>
          <w:sz w:val="28"/>
          <w:szCs w:val="28"/>
        </w:rPr>
        <w:t xml:space="preserve">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</w:t>
      </w:r>
      <w:r w:rsidRPr="0038535D">
        <w:rPr>
          <w:sz w:val="28"/>
          <w:szCs w:val="28"/>
        </w:rPr>
        <w:t xml:space="preserve">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</w:t>
      </w:r>
      <w:r w:rsidRPr="0038535D">
        <w:rPr>
          <w:sz w:val="28"/>
          <w:szCs w:val="28"/>
        </w:rPr>
        <w:t xml:space="preserve">й возможную суммарную погрешность измерений, а именно </w:t>
      </w:r>
      <w:r>
        <w:rPr>
          <w:sz w:val="28"/>
          <w:szCs w:val="28"/>
        </w:rPr>
        <w:t>---</w:t>
      </w:r>
      <w:r w:rsidRPr="0038535D">
        <w:rPr>
          <w:sz w:val="28"/>
          <w:szCs w:val="28"/>
        </w:rPr>
        <w:t xml:space="preserve"> миллиграмма на один литр выдыхаемого воздуха, или наличием абсолютного этилового спирта в концентрации </w:t>
      </w:r>
      <w:r>
        <w:rPr>
          <w:sz w:val="28"/>
          <w:szCs w:val="28"/>
        </w:rPr>
        <w:t>---</w:t>
      </w:r>
      <w:r w:rsidRPr="0038535D">
        <w:rPr>
          <w:sz w:val="28"/>
          <w:szCs w:val="28"/>
        </w:rPr>
        <w:t xml:space="preserve"> и более грамма на один литр крови, либо в случае наличия наркотических средств или психотр</w:t>
      </w:r>
      <w:r w:rsidRPr="0038535D">
        <w:rPr>
          <w:sz w:val="28"/>
          <w:szCs w:val="28"/>
        </w:rPr>
        <w:t>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38535D">
        <w:rPr>
          <w:sz w:val="28"/>
          <w:szCs w:val="28"/>
        </w:rPr>
        <w:t xml:space="preserve">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>Порядок привлечения</w:t>
      </w:r>
      <w:r w:rsidRPr="0038535D">
        <w:rPr>
          <w:sz w:val="28"/>
          <w:szCs w:val="28"/>
        </w:rPr>
        <w:t xml:space="preserve">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 w:rsidRPr="0038535D">
        <w:rPr>
          <w:sz w:val="28"/>
          <w:szCs w:val="28"/>
        </w:rPr>
        <w:t>ость, и обстоятельства, отягчающие административную ответственность.</w:t>
      </w:r>
    </w:p>
    <w:p w:rsidR="00CF2255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 w:rsidR="0068260B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 w:rsidR="0068260B"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судья </w:t>
      </w:r>
      <w:r w:rsidRPr="0038535D">
        <w:rPr>
          <w:rFonts w:eastAsia="MS Mincho"/>
          <w:sz w:val="28"/>
          <w:szCs w:val="28"/>
        </w:rPr>
        <w:t xml:space="preserve">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 xml:space="preserve">ина </w:t>
      </w:r>
      <w:r w:rsidR="00ED3C68">
        <w:rPr>
          <w:rFonts w:eastAsia="MS Mincho"/>
          <w:sz w:val="28"/>
          <w:szCs w:val="28"/>
        </w:rPr>
        <w:t xml:space="preserve">Ибилкасумова Кемрана Садрудиновича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</w:t>
      </w:r>
      <w:r w:rsidRPr="0038535D">
        <w:rPr>
          <w:rFonts w:eastAsia="MS Mincho"/>
          <w:sz w:val="28"/>
          <w:szCs w:val="28"/>
        </w:rPr>
        <w:t>тивного штрафа в сумме 30000 (тридцать тысяч) рублей.</w:t>
      </w:r>
    </w:p>
    <w:p w:rsidR="00ED3C68" w:rsidRPr="00F1589F" w:rsidP="00ED3C68">
      <w:pPr>
        <w:ind w:firstLine="708"/>
        <w:jc w:val="both"/>
        <w:rPr>
          <w:rFonts w:eastAsia="MS Mincho"/>
          <w:sz w:val="28"/>
          <w:szCs w:val="28"/>
        </w:rPr>
      </w:pPr>
      <w:r w:rsidRPr="00F1589F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 w:rsidRPr="00F1589F">
        <w:rPr>
          <w:rFonts w:eastAsia="MS Mincho"/>
          <w:sz w:val="28"/>
          <w:szCs w:val="28"/>
        </w:rPr>
        <w:t>8601010390,  КПП</w:t>
      </w:r>
      <w:r w:rsidRPr="00F1589F">
        <w:rPr>
          <w:rFonts w:eastAsia="MS Mincho"/>
          <w:sz w:val="28"/>
          <w:szCs w:val="28"/>
        </w:rPr>
        <w:t xml:space="preserve"> 860101001, р/с 03100643000000018700, банк: РКЦ г. Ханты-Мансийска г. Ханты-Мансийск/УФК по ХМАО-Югр</w:t>
      </w:r>
      <w:r w:rsidRPr="00F1589F">
        <w:rPr>
          <w:rFonts w:eastAsia="MS Mincho"/>
          <w:sz w:val="28"/>
          <w:szCs w:val="28"/>
        </w:rPr>
        <w:t>е, ОКТМО 718</w:t>
      </w:r>
      <w:r w:rsidR="00D57313">
        <w:rPr>
          <w:rFonts w:eastAsia="MS Mincho"/>
          <w:sz w:val="28"/>
          <w:szCs w:val="28"/>
        </w:rPr>
        <w:t>29</w:t>
      </w:r>
      <w:r w:rsidRPr="00F1589F">
        <w:rPr>
          <w:rFonts w:eastAsia="MS Mincho"/>
          <w:sz w:val="28"/>
          <w:szCs w:val="28"/>
        </w:rPr>
        <w:t xml:space="preserve">000, БИК 007162163, </w:t>
      </w:r>
      <w:r w:rsidRPr="00F1589F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 xml:space="preserve">исполнение постановления о лишении права управления транспортным средством соответствующего вида </w:t>
      </w:r>
      <w:r w:rsidRPr="0038535D">
        <w:rPr>
          <w:sz w:val="28"/>
          <w:szCs w:val="28"/>
        </w:rPr>
        <w:t>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38535D">
        <w:rPr>
          <w:sz w:val="28"/>
          <w:szCs w:val="28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38535D">
        <w:rPr>
          <w:sz w:val="28"/>
          <w:szCs w:val="28"/>
        </w:rPr>
        <w:t xml:space="preserve">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</w:t>
      </w:r>
      <w:r w:rsidRPr="0038535D">
        <w:rPr>
          <w:sz w:val="28"/>
          <w:szCs w:val="28"/>
        </w:rPr>
        <w:t xml:space="preserve">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ГИБДД, сотрудники которого </w:t>
      </w:r>
      <w:r w:rsidRPr="0038535D">
        <w:rPr>
          <w:sz w:val="28"/>
          <w:szCs w:val="28"/>
        </w:rPr>
        <w:t xml:space="preserve">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</w:t>
      </w:r>
      <w:r w:rsidRPr="0038535D">
        <w:rPr>
          <w:sz w:val="28"/>
          <w:szCs w:val="28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 w:rsidRPr="0038535D">
        <w:rPr>
          <w:sz w:val="28"/>
          <w:szCs w:val="28"/>
        </w:rPr>
        <w:t xml:space="preserve">ов, а равно получения органом, исполняющим этот </w:t>
      </w:r>
      <w:r w:rsidRPr="0038535D">
        <w:rPr>
          <w:sz w:val="28"/>
          <w:szCs w:val="28"/>
        </w:rPr>
        <w:t xml:space="preserve">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</w:t>
      </w:r>
      <w:r w:rsidRPr="0038535D">
        <w:rPr>
          <w:sz w:val="28"/>
          <w:szCs w:val="28"/>
        </w:rPr>
        <w:t xml:space="preserve">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</w:t>
      </w:r>
      <w:r w:rsidRPr="0038535D">
        <w:rPr>
          <w:sz w:val="28"/>
          <w:szCs w:val="28"/>
        </w:rPr>
        <w:t>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</w:t>
      </w:r>
      <w:r w:rsidRPr="0038535D">
        <w:rPr>
          <w:sz w:val="28"/>
          <w:szCs w:val="28"/>
        </w:rPr>
        <w:t xml:space="preserve">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</w:t>
      </w:r>
      <w:r w:rsidRPr="0038535D">
        <w:rPr>
          <w:sz w:val="28"/>
          <w:szCs w:val="28"/>
        </w:rPr>
        <w:t xml:space="preserve">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</w:t>
      </w:r>
      <w:r w:rsidRPr="0038535D">
        <w:rPr>
          <w:sz w:val="28"/>
          <w:szCs w:val="28"/>
        </w:rPr>
        <w:t xml:space="preserve">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</w:t>
      </w:r>
      <w:r w:rsidRPr="0038535D">
        <w:rPr>
          <w:sz w:val="28"/>
          <w:szCs w:val="28"/>
        </w:rPr>
        <w:t xml:space="preserve">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D3C68">
        <w:rPr>
          <w:rFonts w:eastAsia="MS Mincho"/>
          <w:sz w:val="28"/>
          <w:szCs w:val="28"/>
        </w:rPr>
        <w:t>дней</w:t>
      </w:r>
      <w:r w:rsidRPr="0038535D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</w:t>
      </w:r>
      <w:r w:rsidRPr="0038535D">
        <w:rPr>
          <w:rFonts w:eastAsia="MS Mincho"/>
          <w:sz w:val="28"/>
          <w:szCs w:val="28"/>
        </w:rPr>
        <w:t>-Мансийского автономного округа-Югры.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Постановление объявлено 190.01.2025, мотивированное постановление составлено 10.01.2025. </w:t>
      </w:r>
    </w:p>
    <w:p w:rsidR="00D57313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8E5"/>
    <w:rsid w:val="0007462C"/>
    <w:rsid w:val="00074985"/>
    <w:rsid w:val="00077AAA"/>
    <w:rsid w:val="000A138E"/>
    <w:rsid w:val="000A5413"/>
    <w:rsid w:val="000A7A3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265E7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9052C"/>
    <w:rsid w:val="00690819"/>
    <w:rsid w:val="00695CB4"/>
    <w:rsid w:val="006962ED"/>
    <w:rsid w:val="006A7E0D"/>
    <w:rsid w:val="006B6FE8"/>
    <w:rsid w:val="006D4AB9"/>
    <w:rsid w:val="006D6461"/>
    <w:rsid w:val="006E0DC4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1702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3B0B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37BD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6317"/>
    <w:rsid w:val="00C11DE2"/>
    <w:rsid w:val="00C209FF"/>
    <w:rsid w:val="00C245CA"/>
    <w:rsid w:val="00C300F5"/>
    <w:rsid w:val="00C32C3E"/>
    <w:rsid w:val="00C35163"/>
    <w:rsid w:val="00C411F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57313"/>
    <w:rsid w:val="00D62A54"/>
    <w:rsid w:val="00D64217"/>
    <w:rsid w:val="00D65A68"/>
    <w:rsid w:val="00D669D2"/>
    <w:rsid w:val="00D8590F"/>
    <w:rsid w:val="00D86883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6B78"/>
    <w:rsid w:val="00EC7F67"/>
    <w:rsid w:val="00ED35D4"/>
    <w:rsid w:val="00ED3C68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589F"/>
    <w:rsid w:val="00F16FE3"/>
    <w:rsid w:val="00F203C1"/>
    <w:rsid w:val="00F209FE"/>
    <w:rsid w:val="00F22D6E"/>
    <w:rsid w:val="00F23280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character" w:customStyle="1" w:styleId="t-color-passive">
    <w:name w:val="t-color-passive"/>
    <w:basedOn w:val="DefaultParagraphFont"/>
    <w:rsid w:val="005265E7"/>
  </w:style>
  <w:style w:type="character" w:styleId="Strong">
    <w:name w:val="Strong"/>
    <w:basedOn w:val="DefaultParagraphFont"/>
    <w:uiPriority w:val="22"/>
    <w:qFormat/>
    <w:rsid w:val="00526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0974-8871-4CA8-AC28-DA79223D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